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习近平总书记关于党纪学习教育的</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重要讲话和重要指示精神</w:t>
      </w:r>
    </w:p>
    <w:p>
      <w:pPr>
        <w:ind w:firstLine="640" w:firstLineChars="200"/>
        <w:jc w:val="both"/>
        <w:rPr>
          <w:rFonts w:hint="eastAsia" w:ascii="方正小标宋简体" w:hAnsi="方正小标宋简体" w:eastAsia="方正小标宋简体" w:cs="方正小标宋简体"/>
          <w:sz w:val="32"/>
          <w:szCs w:val="32"/>
        </w:rPr>
      </w:pPr>
    </w:p>
    <w:p>
      <w:pPr>
        <w:ind w:firstLine="640" w:firstLineChars="2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经党中央同意自2024年</w:t>
      </w:r>
      <w:bookmarkStart w:id="0" w:name="_GoBack"/>
      <w:bookmarkEnd w:id="0"/>
      <w:r>
        <w:rPr>
          <w:rFonts w:hint="eastAsia" w:ascii="方正小标宋简体" w:hAnsi="方正小标宋简体" w:eastAsia="方正小标宋简体" w:cs="方正小标宋简体"/>
          <w:sz w:val="32"/>
          <w:szCs w:val="32"/>
        </w:rPr>
        <w:t>4月至7月在全党开展党纪学习教育</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习近平总书记多次就开展党纪学习教育发表重要讲话 作出重要指示为开展党纪学习教育提供了重要遵循</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抓好党纪学习教育习近平总书记这样强调</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要大兴务实之风、清廉之风、俭朴之风，发扬自我革命精神，在全党</w:t>
      </w:r>
      <w:r>
        <w:rPr>
          <w:rFonts w:hint="eastAsia" w:ascii="黑体" w:hAnsi="黑体" w:eastAsia="黑体" w:cs="黑体"/>
          <w:color w:val="FF0000"/>
          <w:sz w:val="32"/>
          <w:szCs w:val="32"/>
        </w:rPr>
        <w:t>组织开展好集中性纪律教育</w:t>
      </w:r>
      <w:r>
        <w:rPr>
          <w:rFonts w:hint="eastAsia" w:ascii="黑体" w:hAnsi="黑体" w:eastAsia="黑体" w:cs="黑体"/>
          <w:sz w:val="32"/>
          <w:szCs w:val="32"/>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习近平总书记在主持中央政治局会议审议主题教育总结报告和关于巩固拓展主题教育成果的意见时的讲话(2024年1月31日)</w:t>
      </w:r>
    </w:p>
    <w:p>
      <w:pPr>
        <w:ind w:firstLine="640" w:firstLineChars="200"/>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color w:val="FF0000"/>
          <w:sz w:val="32"/>
          <w:szCs w:val="32"/>
        </w:rPr>
        <w:t>深入开展党性党风党纪教育</w:t>
      </w:r>
      <w:r>
        <w:rPr>
          <w:rFonts w:hint="eastAsia" w:ascii="黑体" w:hAnsi="黑体" w:eastAsia="黑体" w:cs="黑体"/>
          <w:sz w:val="32"/>
          <w:szCs w:val="32"/>
          <w:lang w:eastAsia="zh-CN"/>
        </w:rPr>
        <w:t>，</w:t>
      </w:r>
      <w:r>
        <w:rPr>
          <w:rFonts w:hint="eastAsia" w:ascii="黑体" w:hAnsi="黑体" w:eastAsia="黑体" w:cs="黑体"/>
          <w:sz w:val="32"/>
          <w:szCs w:val="32"/>
        </w:rPr>
        <w:t>传承党的光荣传统和优良作风，激发共产党员崇高理想追求，把以权谋私、贪污腐败看成是极大的耻辱。</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——习近平总书记在二十届中央纪委三次全会上的讲话(2024年1月8日)</w:t>
      </w:r>
    </w:p>
    <w:p>
      <w:pPr>
        <w:ind w:firstLine="640" w:firstLineChars="200"/>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纪律是管党治党的"戒尺”，也</w:t>
      </w:r>
      <w:r>
        <w:rPr>
          <w:rFonts w:hint="eastAsia" w:ascii="黑体" w:hAnsi="黑体" w:eastAsia="黑体" w:cs="黑体"/>
          <w:sz w:val="32"/>
          <w:szCs w:val="32"/>
          <w:lang w:val="en-US" w:eastAsia="zh-CN"/>
        </w:rPr>
        <w:t>是党员、干部约束自身行为的标准和遵循</w:t>
      </w:r>
      <w:r>
        <w:rPr>
          <w:rFonts w:hint="eastAsia" w:ascii="黑体" w:hAnsi="黑体" w:eastAsia="黑体" w:cs="黑体"/>
          <w:sz w:val="32"/>
          <w:szCs w:val="32"/>
        </w:rPr>
        <w:t>。要把纪律建设摆在更加突出位置，党规制定、</w:t>
      </w:r>
      <w:r>
        <w:rPr>
          <w:rFonts w:hint="eastAsia" w:ascii="黑体" w:hAnsi="黑体" w:eastAsia="黑体" w:cs="黑体"/>
          <w:color w:val="FF0000"/>
          <w:sz w:val="32"/>
          <w:szCs w:val="32"/>
        </w:rPr>
        <w:t>党纪教育</w:t>
      </w:r>
      <w:r>
        <w:rPr>
          <w:rFonts w:hint="eastAsia" w:ascii="黑体" w:hAnsi="黑体" w:eastAsia="黑体" w:cs="黑体"/>
          <w:sz w:val="32"/>
          <w:szCs w:val="32"/>
        </w:rPr>
        <w:t>、执纪监督全过程都要贯彻严的要求</w:t>
      </w:r>
      <w:r>
        <w:rPr>
          <w:rFonts w:hint="eastAsia" w:ascii="黑体" w:hAnsi="黑体" w:eastAsia="黑体" w:cs="黑体"/>
          <w:sz w:val="32"/>
          <w:szCs w:val="32"/>
          <w:lang w:eastAsia="zh-CN"/>
        </w:rPr>
        <w:t>，</w:t>
      </w:r>
      <w:r>
        <w:rPr>
          <w:rFonts w:hint="eastAsia" w:ascii="黑体" w:hAnsi="黑体" w:eastAsia="黑体" w:cs="黑体"/>
          <w:sz w:val="32"/>
          <w:szCs w:val="32"/>
        </w:rPr>
        <w:t>既让铁纪“长牙”、发威，又让干部重视、警醒、知止，使全党形成遵规守纪的高度自觉</w:t>
      </w:r>
      <w:r>
        <w:rPr>
          <w:rFonts w:hint="eastAsia" w:ascii="黑体" w:hAnsi="黑体" w:eastAsia="黑体" w:cs="黑体"/>
          <w:sz w:val="32"/>
          <w:szCs w:val="32"/>
          <w:lang w:eastAsia="zh-CN"/>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——习近平总书记在二十届中央纪委二次全会上的讲话(2023年1月9日)</w:t>
      </w:r>
    </w:p>
    <w:p>
      <w:pPr>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要</w:t>
      </w:r>
      <w:r>
        <w:rPr>
          <w:rFonts w:hint="eastAsia" w:ascii="黑体" w:hAnsi="黑体" w:eastAsia="黑体" w:cs="黑体"/>
          <w:color w:val="FF0000"/>
          <w:sz w:val="32"/>
          <w:szCs w:val="32"/>
        </w:rPr>
        <w:t>抓好纪律教育</w:t>
      </w:r>
      <w:r>
        <w:rPr>
          <w:rFonts w:hint="eastAsia" w:ascii="黑体" w:hAnsi="黑体" w:eastAsia="黑体" w:cs="黑体"/>
          <w:sz w:val="32"/>
          <w:szCs w:val="32"/>
        </w:rPr>
        <w:t>、政德教育、家风教育，深化以案为鉴、以案促改，引导党员、干部正确处理自律和他律、信任和监督、职权和特权、原则和感情的关系，筑牢拒腐防变的思想道德防线。</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——习近平总书记在中央和国家机关党的建设工作会议上的讲话(2019年7月9日)</w:t>
      </w:r>
    </w:p>
    <w:p>
      <w:pPr>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color w:val="FF0000"/>
          <w:sz w:val="32"/>
          <w:szCs w:val="32"/>
        </w:rPr>
        <w:t>加强纪律教育</w:t>
      </w:r>
      <w:r>
        <w:rPr>
          <w:rFonts w:hint="eastAsia" w:ascii="黑体" w:hAnsi="黑体" w:eastAsia="黑体" w:cs="黑体"/>
          <w:sz w:val="32"/>
          <w:szCs w:val="32"/>
        </w:rPr>
        <w:t>，强化纪律执</w:t>
      </w:r>
      <w:r>
        <w:rPr>
          <w:rFonts w:hint="eastAsia" w:ascii="黑体" w:hAnsi="黑体" w:eastAsia="黑体" w:cs="黑体"/>
          <w:sz w:val="32"/>
          <w:szCs w:val="32"/>
          <w:lang w:val="en-US" w:eastAsia="zh-CN"/>
        </w:rPr>
        <w:t>行，</w:t>
      </w:r>
      <w:r>
        <w:rPr>
          <w:rFonts w:hint="eastAsia" w:ascii="黑体" w:hAnsi="黑体" w:eastAsia="黑体" w:cs="黑体"/>
          <w:sz w:val="32"/>
          <w:szCs w:val="32"/>
        </w:rPr>
        <w:t>让党员、干部知敬畏、存戒</w:t>
      </w:r>
      <w:r>
        <w:rPr>
          <w:rFonts w:hint="eastAsia" w:ascii="黑体" w:hAnsi="黑体" w:eastAsia="黑体" w:cs="黑体"/>
          <w:sz w:val="32"/>
          <w:szCs w:val="32"/>
          <w:lang w:val="en-US" w:eastAsia="zh-CN"/>
        </w:rPr>
        <w:t>惧</w:t>
      </w:r>
      <w:r>
        <w:rPr>
          <w:rFonts w:hint="eastAsia" w:ascii="黑体" w:hAnsi="黑体" w:eastAsia="黑体" w:cs="黑体"/>
          <w:sz w:val="32"/>
          <w:szCs w:val="32"/>
        </w:rPr>
        <w:t>、守底线，习惯在受监督和约束的环境中工作生活。</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——习近平总书记在中国共产党第十九次全国代表大会上的报告(2017年10月18日)</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各级党校要把党性教育作为教</w:t>
      </w:r>
      <w:r>
        <w:rPr>
          <w:rFonts w:hint="eastAsia" w:ascii="黑体" w:hAnsi="黑体" w:eastAsia="黑体" w:cs="黑体"/>
          <w:sz w:val="32"/>
          <w:szCs w:val="32"/>
          <w:lang w:val="en-US" w:eastAsia="zh-CN"/>
        </w:rPr>
        <w:t>学</w:t>
      </w:r>
      <w:r>
        <w:rPr>
          <w:rFonts w:hint="eastAsia" w:ascii="黑体" w:hAnsi="黑体" w:eastAsia="黑体" w:cs="黑体"/>
          <w:sz w:val="32"/>
          <w:szCs w:val="32"/>
        </w:rPr>
        <w:t>的主要内容，深入开展理想信</w:t>
      </w:r>
      <w:r>
        <w:rPr>
          <w:rFonts w:hint="eastAsia" w:ascii="黑体" w:hAnsi="黑体" w:eastAsia="黑体" w:cs="黑体"/>
          <w:sz w:val="32"/>
          <w:szCs w:val="32"/>
          <w:lang w:val="en-US" w:eastAsia="zh-CN"/>
        </w:rPr>
        <w:t>念</w:t>
      </w:r>
      <w:r>
        <w:rPr>
          <w:rFonts w:hint="eastAsia" w:ascii="黑体" w:hAnsi="黑体" w:eastAsia="黑体" w:cs="黑体"/>
          <w:sz w:val="32"/>
          <w:szCs w:val="32"/>
        </w:rPr>
        <w:t>教育、党的宗旨教育，深入开展党史国史教育、革命传统教育，深入开展道德品行教育、法治思维教育、反腐倡廉教育，把</w:t>
      </w:r>
      <w:r>
        <w:rPr>
          <w:rFonts w:hint="eastAsia" w:ascii="黑体" w:hAnsi="黑体" w:eastAsia="黑体" w:cs="黑体"/>
          <w:color w:val="FF0000"/>
          <w:sz w:val="32"/>
          <w:szCs w:val="32"/>
        </w:rPr>
        <w:t>党章和党规党纪学习教育</w:t>
      </w:r>
      <w:r>
        <w:rPr>
          <w:rFonts w:hint="eastAsia" w:ascii="黑体" w:hAnsi="黑体" w:eastAsia="黑体" w:cs="黑体"/>
          <w:sz w:val="32"/>
          <w:szCs w:val="32"/>
        </w:rPr>
        <w:t>作为党性教育的重要内容。</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——习近平总书记在全国党校工作会议上的讲话(2015年12月11日)</w:t>
      </w:r>
    </w:p>
    <w:p>
      <w:pPr>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遵守党的纪律是无条件的，要说到做到，有纪必执，有违必查，不能把纪律作为一个软约束或是束之高阁的一纸空文。党的各级组织要</w:t>
      </w:r>
      <w:r>
        <w:rPr>
          <w:rFonts w:hint="eastAsia" w:ascii="黑体" w:hAnsi="黑体" w:eastAsia="黑体" w:cs="黑体"/>
          <w:color w:val="FF0000"/>
          <w:sz w:val="32"/>
          <w:szCs w:val="32"/>
        </w:rPr>
        <w:t>加强对党员、干部遵守政治纪律的教育</w:t>
      </w:r>
      <w:r>
        <w:rPr>
          <w:rFonts w:hint="eastAsia" w:ascii="黑体" w:hAnsi="黑体" w:eastAsia="黑体" w:cs="黑体"/>
          <w:sz w:val="32"/>
          <w:szCs w:val="32"/>
        </w:rPr>
        <w:t>，党的各级纪律检查机关要把维护党的政治纪律放在首位，确保全党在思想上政治上行动上同党中央保持高度一致。</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——习近平总书记在十八届中央纪委三次全会上的讲话(2014年1月14日)</w:t>
      </w:r>
    </w:p>
    <w:p>
      <w:pPr>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color w:val="FF0000"/>
          <w:sz w:val="32"/>
          <w:szCs w:val="32"/>
        </w:rPr>
        <w:t>组织开展好党纪学习教育</w:t>
      </w:r>
      <w:r>
        <w:rPr>
          <w:rFonts w:hint="eastAsia" w:ascii="黑体" w:hAnsi="黑体" w:eastAsia="黑体" w:cs="黑体"/>
          <w:sz w:val="32"/>
          <w:szCs w:val="32"/>
        </w:rPr>
        <w:t>，引导党员干部学纪、知纪、明纪、</w:t>
      </w:r>
      <w:r>
        <w:rPr>
          <w:rFonts w:hint="eastAsia" w:ascii="黑体" w:hAnsi="黑体" w:eastAsia="黑体" w:cs="黑体"/>
          <w:sz w:val="32"/>
          <w:szCs w:val="32"/>
          <w:lang w:val="en-US" w:eastAsia="zh-CN"/>
        </w:rPr>
        <w:t>守</w:t>
      </w:r>
      <w:r>
        <w:rPr>
          <w:rFonts w:hint="eastAsia" w:ascii="黑体" w:hAnsi="黑体" w:eastAsia="黑体" w:cs="黑体"/>
          <w:sz w:val="32"/>
          <w:szCs w:val="32"/>
        </w:rPr>
        <w:t>纪，督促领导干部树立正确权力</w:t>
      </w:r>
      <w:r>
        <w:rPr>
          <w:rFonts w:hint="eastAsia" w:ascii="黑体" w:hAnsi="黑体" w:eastAsia="黑体" w:cs="黑体"/>
          <w:sz w:val="32"/>
          <w:szCs w:val="32"/>
          <w:lang w:val="en-US" w:eastAsia="zh-CN"/>
        </w:rPr>
        <w:t>观，</w:t>
      </w:r>
      <w:r>
        <w:rPr>
          <w:rFonts w:hint="eastAsia" w:ascii="黑体" w:hAnsi="黑体" w:eastAsia="黑体" w:cs="黑体"/>
          <w:sz w:val="32"/>
          <w:szCs w:val="32"/>
        </w:rPr>
        <w:t>公正用权、依法用权、为民用权、廉洁用权。</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——习近平总书记在湖南考察时的讲话(2024年3月21日)</w:t>
      </w: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持续推进反腐败国家立法，与时俱进修改监察法，以学习贯彻新修订的纪律处分条例为契机，在全党</w:t>
      </w:r>
      <w:r>
        <w:rPr>
          <w:rFonts w:hint="eastAsia" w:ascii="黑体" w:hAnsi="黑体" w:eastAsia="黑体" w:cs="黑体"/>
          <w:color w:val="FF0000"/>
          <w:sz w:val="32"/>
          <w:szCs w:val="32"/>
        </w:rPr>
        <w:t>开展一次集中性纪律教育</w:t>
      </w:r>
      <w:r>
        <w:rPr>
          <w:rFonts w:hint="eastAsia" w:ascii="黑体" w:hAnsi="黑体" w:eastAsia="黑体" w:cs="黑体"/>
          <w:sz w:val="32"/>
          <w:szCs w:val="32"/>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——习近平总书记在二十届中央纪委三次全会上的讲话(2024年1月8日)</w:t>
      </w: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各级党校要把党性教育作为教学的主要内容，深入开展理想信念、党的宗旨、"四史"、革命传统、中华民族传统美德、党风廉政等教育，把</w:t>
      </w:r>
      <w:r>
        <w:rPr>
          <w:rFonts w:hint="eastAsia" w:ascii="黑体" w:hAnsi="黑体" w:eastAsia="黑体" w:cs="黑体"/>
          <w:color w:val="FF0000"/>
          <w:sz w:val="32"/>
          <w:szCs w:val="32"/>
        </w:rPr>
        <w:t>党章和党规党纪学习</w:t>
      </w:r>
      <w:r>
        <w:rPr>
          <w:rFonts w:hint="eastAsia" w:ascii="黑体" w:hAnsi="黑体" w:eastAsia="黑体" w:cs="黑体"/>
          <w:color w:val="FF0000"/>
          <w:sz w:val="32"/>
          <w:szCs w:val="32"/>
          <w:lang w:val="en-US" w:eastAsia="zh-CN"/>
        </w:rPr>
        <w:t>教</w:t>
      </w:r>
      <w:r>
        <w:rPr>
          <w:rFonts w:hint="eastAsia" w:ascii="黑体" w:hAnsi="黑体" w:eastAsia="黑体" w:cs="黑体"/>
          <w:color w:val="FF0000"/>
          <w:sz w:val="32"/>
          <w:szCs w:val="32"/>
        </w:rPr>
        <w:t>育</w:t>
      </w:r>
      <w:r>
        <w:rPr>
          <w:rFonts w:hint="eastAsia" w:ascii="黑体" w:hAnsi="黑体" w:eastAsia="黑体" w:cs="黑体"/>
          <w:sz w:val="32"/>
          <w:szCs w:val="32"/>
        </w:rPr>
        <w:t>作为党性教育的重要内容，引导</w:t>
      </w:r>
      <w:r>
        <w:rPr>
          <w:rFonts w:hint="eastAsia" w:ascii="黑体" w:hAnsi="黑体" w:eastAsia="黑体" w:cs="黑体"/>
          <w:sz w:val="32"/>
          <w:szCs w:val="32"/>
          <w:lang w:val="en-US" w:eastAsia="zh-CN"/>
        </w:rPr>
        <w:t>和推动领导干部不断提高思想觉悟</w:t>
      </w:r>
      <w:r>
        <w:rPr>
          <w:rFonts w:hint="eastAsia" w:ascii="黑体" w:hAnsi="黑体" w:eastAsia="黑体" w:cs="黑体"/>
          <w:sz w:val="32"/>
          <w:szCs w:val="32"/>
        </w:rPr>
        <w:t>、精神境界、道德修养，树立正确的权力观、政绩观、事业观，保持共产党人的政治本色。</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——习近平总书记在中央党校建校90周年庆祝大会暨2023年春季学期开学典礼上的讲话(2023年3月1日)</w:t>
      </w: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坚持</w:t>
      </w:r>
      <w:r>
        <w:rPr>
          <w:rFonts w:hint="eastAsia" w:ascii="黑体" w:hAnsi="黑体" w:eastAsia="黑体" w:cs="黑体"/>
          <w:color w:val="FF0000"/>
          <w:sz w:val="32"/>
          <w:szCs w:val="32"/>
        </w:rPr>
        <w:t>党性党风党纪一起抓，从思想上同本培元</w:t>
      </w:r>
      <w:r>
        <w:rPr>
          <w:rFonts w:hint="eastAsia" w:ascii="黑体" w:hAnsi="黑体" w:eastAsia="黑体" w:cs="黑体"/>
          <w:sz w:val="32"/>
          <w:szCs w:val="32"/>
        </w:rPr>
        <w:t>，提高党性觉悟，增强拒腐防变能力，涵养富贵不能淫、贫贱不能移、威武不能屈的浩然正气。</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——习近平总书记在中国共产党第二十次全国代表大会上的报告(2022年10月16日)</w:t>
      </w: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要全面加强纪律建设，用严明的纪律管全党治全党。要</w:t>
      </w:r>
      <w:r>
        <w:rPr>
          <w:rFonts w:hint="eastAsia" w:ascii="黑体" w:hAnsi="黑体" w:eastAsia="黑体" w:cs="黑体"/>
          <w:color w:val="FF0000"/>
          <w:sz w:val="32"/>
          <w:szCs w:val="32"/>
        </w:rPr>
        <w:t>加强纪律教育</w:t>
      </w:r>
      <w:r>
        <w:rPr>
          <w:rFonts w:hint="eastAsia" w:ascii="黑体" w:hAnsi="黑体" w:eastAsia="黑体" w:cs="黑体"/>
          <w:sz w:val="32"/>
          <w:szCs w:val="32"/>
        </w:rPr>
        <w:t>，使铁的纪律转化为党员、</w:t>
      </w:r>
      <w:r>
        <w:rPr>
          <w:rFonts w:hint="eastAsia" w:ascii="黑体" w:hAnsi="黑体" w:eastAsia="黑体" w:cs="黑体"/>
          <w:sz w:val="32"/>
          <w:szCs w:val="32"/>
          <w:lang w:val="en-US" w:eastAsia="zh-CN"/>
        </w:rPr>
        <w:t>干</w:t>
      </w:r>
      <w:r>
        <w:rPr>
          <w:rFonts w:hint="eastAsia" w:ascii="黑体" w:hAnsi="黑体" w:eastAsia="黑体" w:cs="黑体"/>
          <w:sz w:val="32"/>
          <w:szCs w:val="32"/>
        </w:rPr>
        <w:t>部的日常习惯和自觉遵循。</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——习近平总书记在十九届中央纪委二次全会上的讲话(2018年1月11日)</w:t>
      </w:r>
    </w:p>
    <w:p>
      <w:pPr>
        <w:ind w:firstLine="640" w:firstLineChars="200"/>
        <w:rPr>
          <w:rFonts w:hint="eastAsia" w:ascii="黑体" w:hAnsi="黑体" w:eastAsia="黑体" w:cs="黑体"/>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要</w:t>
      </w:r>
      <w:r>
        <w:rPr>
          <w:rFonts w:hint="eastAsia" w:ascii="黑体" w:hAnsi="黑体" w:eastAsia="黑体" w:cs="黑体"/>
          <w:color w:val="FF0000"/>
          <w:sz w:val="32"/>
          <w:szCs w:val="32"/>
        </w:rPr>
        <w:t>深入开展纪律教育</w:t>
      </w:r>
      <w:r>
        <w:rPr>
          <w:rFonts w:hint="eastAsia" w:ascii="黑体" w:hAnsi="黑体" w:eastAsia="黑体" w:cs="黑体"/>
          <w:sz w:val="32"/>
          <w:szCs w:val="32"/>
        </w:rPr>
        <w:t>，加强学习宣传教育，使党员、干部增强纪律意识，把党章党规党纪刻印在心上，形成尊崇党章、遵守党纪的良</w:t>
      </w:r>
      <w:r>
        <w:rPr>
          <w:rFonts w:hint="eastAsia" w:ascii="黑体" w:hAnsi="黑体" w:eastAsia="黑体" w:cs="黑体"/>
          <w:sz w:val="32"/>
          <w:szCs w:val="32"/>
          <w:lang w:val="en-US" w:eastAsia="zh-CN"/>
        </w:rPr>
        <w:t>好习惯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——习近平总书记在十八届中央纪委六次全会上的讲话(2016年1月12日)</w:t>
      </w: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纪律面前一律平等，党内不允许有不受纪律约束的特殊党员。党的各级组织要</w:t>
      </w:r>
      <w:r>
        <w:rPr>
          <w:rFonts w:hint="eastAsia" w:ascii="黑体" w:hAnsi="黑体" w:eastAsia="黑体" w:cs="黑体"/>
          <w:color w:val="FF0000"/>
          <w:sz w:val="32"/>
          <w:szCs w:val="32"/>
        </w:rPr>
        <w:t>积极探索纪律教育经常化、制度化的途径</w:t>
      </w:r>
      <w:r>
        <w:rPr>
          <w:rFonts w:hint="eastAsia" w:ascii="黑体" w:hAnsi="黑体" w:eastAsia="黑体" w:cs="黑体"/>
          <w:sz w:val="32"/>
          <w:szCs w:val="32"/>
        </w:rPr>
        <w:t>，多做提提领子、扯扯袖子的工作，使党员、干部真正懂得，党的纪律是全党必须遵守的行为准则，严格遵守和坚决维护纪律是做合格党员、干部的基本条件。</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——习近平总书记在党的群众路线教育实践活动总结大会上的讲话(2014年10月8日)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6A550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23</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2024-05-15T02:14:48Z</dcterms:created>
  <dc:creator>ljdxy</dc:creator>
  <cp:lastModifiedBy>深海</cp:lastModifiedBy>
  <dcterms:modified xsi:type="dcterms:W3CDTF">2024-05-15T02:38:30Z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B37324EF246940168BED853E34D64887_12</vt:lpwstr>
  </property>
</Properties>
</file>