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DB848">
      <w:pPr>
        <w:jc w:val="center"/>
        <w:rPr>
          <w:rFonts w:hint="eastAsia"/>
        </w:rPr>
      </w:pPr>
      <w:r>
        <w:rPr>
          <w:rFonts w:hint="eastAsia" w:ascii="方正小标宋简体" w:hAnsi="方正小标宋简体" w:eastAsia="方正小标宋简体" w:cs="方正小标宋简体"/>
          <w:b w:val="0"/>
          <w:bCs w:val="0"/>
          <w:sz w:val="36"/>
          <w:szCs w:val="36"/>
        </w:rPr>
        <w:t>关于新形势下党内政治生活的若干准则 （精简版）</w:t>
      </w:r>
    </w:p>
    <w:p w14:paraId="13860518">
      <w:pPr>
        <w:ind w:firstLine="640" w:firstLineChars="200"/>
        <w:rPr>
          <w:rFonts w:hint="eastAsia" w:ascii="仿宋_GB2312" w:hAnsi="仿宋_GB2312" w:eastAsia="仿宋_GB2312" w:cs="仿宋_GB2312"/>
          <w:sz w:val="32"/>
          <w:szCs w:val="32"/>
        </w:rPr>
      </w:pPr>
    </w:p>
    <w:p w14:paraId="2BE8BE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届六中全会审议通过了《关于新形势下党内政治生活的若干准则》,就新形势下加强和规范党内政治生活作出全面部署，为严肃党内政治生活、净化党内政治生态提供了基本遵循。准则在党内法规体系中位阶比较高，仅次于党章,重要性极为凸显。1980年制定的《关于党内政治生活的若干准则》,发挥了重要历史作用，其主要原则和规定今天依然适用。全党要坚持不懈努力，共同营造风清气正的政治生态，确保党始终成为中国特色社会主义事业的坚强领导核心。</w:t>
      </w:r>
    </w:p>
    <w:p w14:paraId="122AC429">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一、党内政治生活有哪些重大作用？</w:t>
      </w:r>
    </w:p>
    <w:p w14:paraId="10A9C6E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（一）党要管党必须从党内政治生活管起，从严治党必须从党内政治生活严起</w:t>
      </w:r>
    </w:p>
    <w:p w14:paraId="48D142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（二）为巩固党的团结和集中统一、保持党的先进性和纯洁性，增强党的生机活力积累了丰富经验，为保证完成党在各个历史时期中心任务发挥了重要作用</w:t>
      </w:r>
    </w:p>
    <w:p w14:paraId="22CBFF5D">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二、党内政治生活有哪些突出问题？</w:t>
      </w:r>
    </w:p>
    <w:p w14:paraId="560D2B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在一些党员、干部包括高级干部中存在：</w:t>
      </w:r>
    </w:p>
    <w:p w14:paraId="246711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（一）理想信念不坚定、对党不忠诚、纪律松弛、脱离群众、独断专行、弄虚作假、慵懒无为</w:t>
      </w:r>
    </w:p>
    <w:p w14:paraId="52180B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（二）个人主义、分散主义、自由主义、好人主义、宗派主义、山头主义、拜金主义不同程度存在</w:t>
      </w:r>
    </w:p>
    <w:p w14:paraId="145C12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（三）形式主义、官僚主义、享乐主义和奢靡之风问题突出</w:t>
      </w:r>
    </w:p>
    <w:p w14:paraId="4340FC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（四）任人唯亲、跑官要官、买官卖官、拉票贿选现象屡禁不止</w:t>
      </w:r>
    </w:p>
    <w:p w14:paraId="664BDE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（五）滥用权力、贪污受贿、腐化堕落、违法乱纪等现象滋生蔓延</w:t>
      </w:r>
    </w:p>
    <w:p w14:paraId="772597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（六）特别是高级干部中少数人政治野心膨胀、权欲熏心，搞阳奉阴违、结党营私、团团伙伙、拉帮结派、谋取权位等政治阴谋活动</w:t>
      </w:r>
    </w:p>
    <w:p w14:paraId="0230ACC8">
      <w:pPr>
        <w:ind w:firstLine="640" w:firstLineChars="200"/>
        <w:rPr>
          <w:rFonts w:hint="eastAsia" w:ascii="黑体" w:hAnsi="黑体" w:eastAsia="黑体" w:cs="黑体"/>
          <w:sz w:val="32"/>
          <w:szCs w:val="32"/>
        </w:rPr>
      </w:pPr>
      <w:r>
        <w:rPr>
          <w:rFonts w:hint="eastAsia" w:ascii="黑体" w:hAnsi="黑体" w:eastAsia="黑体" w:cs="黑体"/>
          <w:sz w:val="32"/>
          <w:szCs w:val="32"/>
        </w:rPr>
        <w:t>三、新形势下党内政治生活准则的必要性是什么？</w:t>
      </w:r>
    </w:p>
    <w:p w14:paraId="6ACCC2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多年来，形势任务和党内情况发生了很大变化，党的建设既积累了大量新成果新经验，又面临许多新情况新问题、为更好进行具有许多新的历史特点的伟大斗争、推进党的建设新的伟大工程、推进中国特色社会主义伟大事业。经受“四大考验”、克服“四种危险”，有必要制定一部新形势下党内政治生活的准则。</w:t>
      </w:r>
    </w:p>
    <w:p w14:paraId="59EC4400">
      <w:pPr>
        <w:ind w:firstLine="640" w:firstLineChars="200"/>
        <w:rPr>
          <w:rFonts w:hint="eastAsia" w:ascii="黑体" w:hAnsi="黑体" w:eastAsia="黑体" w:cs="黑体"/>
          <w:sz w:val="32"/>
          <w:szCs w:val="32"/>
        </w:rPr>
      </w:pPr>
      <w:r>
        <w:rPr>
          <w:rFonts w:hint="eastAsia" w:ascii="黑体" w:hAnsi="黑体" w:eastAsia="黑体" w:cs="黑体"/>
          <w:sz w:val="32"/>
          <w:szCs w:val="32"/>
        </w:rPr>
        <w:t>四、《准则》要求：“一个坚持 四个着力”具体指什么？</w:t>
      </w:r>
    </w:p>
    <w:p w14:paraId="597435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（一）坚持党的政治路线、思想路线、组织路线、群众路线</w:t>
      </w:r>
    </w:p>
    <w:p w14:paraId="7A7DA7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（二）着力增强党内政治生活的政治性、时代性、原则性、战斗性</w:t>
      </w:r>
    </w:p>
    <w:p w14:paraId="580506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（三）着力增强党自我净化、自我完善、自我革新、自我提高能力</w:t>
      </w:r>
    </w:p>
    <w:p w14:paraId="3E02ED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（四）着力提高党的领导水平和执政水平、增强拒腐防变和抵御风险能力</w:t>
      </w:r>
    </w:p>
    <w:p w14:paraId="19CBC0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（五）着力维护党中央权威、保证党的团结统一、保持党的先进性和纯洁性</w:t>
      </w:r>
    </w:p>
    <w:p w14:paraId="47FB1EC0">
      <w:pPr>
        <w:ind w:firstLine="640" w:firstLineChars="200"/>
        <w:rPr>
          <w:rFonts w:hint="eastAsia" w:ascii="黑体" w:hAnsi="黑体" w:eastAsia="黑体" w:cs="黑体"/>
          <w:sz w:val="32"/>
          <w:szCs w:val="32"/>
        </w:rPr>
      </w:pPr>
      <w:r>
        <w:rPr>
          <w:rFonts w:hint="eastAsia" w:ascii="黑体" w:hAnsi="黑体" w:eastAsia="黑体" w:cs="黑体"/>
          <w:sz w:val="32"/>
          <w:szCs w:val="32"/>
        </w:rPr>
        <w:t>五、《准则》涉及重点和关键人员有哪些？</w:t>
      </w:r>
    </w:p>
    <w:p w14:paraId="56C5A0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（一）重点是各级领导机关和领导干部</w:t>
      </w:r>
    </w:p>
    <w:p w14:paraId="7918A999">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（二）关键是高级干部特别是中央委员会、中央政治局、中央政治局常务委员会的组成人员</w:t>
      </w:r>
    </w:p>
    <w:p w14:paraId="01559C12">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六、《准则》涉及具体内容有哪些？</w:t>
      </w:r>
    </w:p>
    <w:p w14:paraId="76BC9A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坚定理想信念</w:t>
      </w:r>
    </w:p>
    <w:p w14:paraId="1A54F4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重要性：是中国共产党人的精神支柱和政治灵魂，也是保持党的团结统一的思想基础。</w:t>
      </w:r>
    </w:p>
    <w:p w14:paraId="62F074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■必须把对马克思主义的信仰、对社会主义和共产主义的信念作为毕生追求</w:t>
      </w:r>
    </w:p>
    <w:p w14:paraId="6F1A19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■必须永远保持建党时中国共产党人的奋斗精神</w:t>
      </w:r>
    </w:p>
    <w:p w14:paraId="186237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■必须加强学习</w:t>
      </w:r>
    </w:p>
    <w:p w14:paraId="5F1000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■坚持和创新党内学习制度</w:t>
      </w:r>
    </w:p>
    <w:p w14:paraId="7BE3D27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第二条、坚持党的基本路线</w:t>
      </w:r>
    </w:p>
    <w:p w14:paraId="442EC7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重要性：是党和国家的生命线、人民的幸福线，也是党内政治生活正常开展的根本保证。</w:t>
      </w:r>
    </w:p>
    <w:p w14:paraId="3AAF15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■全党必须毫不动摇坚持以经济建设为中心</w:t>
      </w:r>
    </w:p>
    <w:p w14:paraId="48E606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■全党必须毫不动摇坚持四项基本原则</w:t>
      </w:r>
    </w:p>
    <w:p w14:paraId="0C7432D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■全党必须亳不动摇坚持改革开放</w:t>
      </w:r>
    </w:p>
    <w:p w14:paraId="328750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■全党必须把坚持党的思想路线贯穿于执行党的基本路线全过程</w:t>
      </w:r>
    </w:p>
    <w:p w14:paraId="6A0E80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■全党必须坚决捍卫党的基本路线</w:t>
      </w:r>
    </w:p>
    <w:p w14:paraId="5B159B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■考察识别干部特别是高级干部必须首先看是否坚定不移贯彻党的基本路线</w:t>
      </w:r>
    </w:p>
    <w:p w14:paraId="772E51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第三条、坚决维护党中央权威</w:t>
      </w:r>
    </w:p>
    <w:p w14:paraId="097C46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重要性：是党和国家前途命运所系，是全国各族人民根本利益所在，也是加强和规范党内政治生活的重要目的。</w:t>
      </w:r>
    </w:p>
    <w:p w14:paraId="6FC2F2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■坚持党的领导，首先是坚持党中央的集中统一领导。涉及全党全国性的重大方针政策问题，只有党中央有权作出决定和解释</w:t>
      </w:r>
    </w:p>
    <w:p w14:paraId="379085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■全党必须自觉服从党中央领导</w:t>
      </w:r>
    </w:p>
    <w:p w14:paraId="6BC6CB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■全党必须严格执行重大问题请示报告制度</w:t>
      </w:r>
    </w:p>
    <w:p w14:paraId="662398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■全党必须自觉防止和反对个人主义、分散主义、自由主义、本位主义</w:t>
      </w:r>
    </w:p>
    <w:p w14:paraId="225308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第四条、严明党的政治纪律</w:t>
      </w:r>
    </w:p>
    <w:p w14:paraId="43E3F2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重要性：是全党统一意志、统一行动、步调一致前进的重要保障，是党内政治生活的重要内容。</w:t>
      </w:r>
    </w:p>
    <w:p w14:paraId="03CEA0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■不准在党内搞小山头、小圈子、小团伙</w:t>
      </w:r>
    </w:p>
    <w:p w14:paraId="43A980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■必须对党忠诚老实、光明磊落，说老实话、办老实事、做老实人</w:t>
      </w:r>
    </w:p>
    <w:p w14:paraId="76D468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■不准搞拉拉扯扯、吹吹拍拍、阿谀奉承</w:t>
      </w:r>
    </w:p>
    <w:p w14:paraId="36602B8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第五条、保持党同人民群众的血肉联系</w:t>
      </w:r>
    </w:p>
    <w:p w14:paraId="4D5470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重要性：人民立场是党的根本政治立场，人民群众是党的力量源泉。我们党来自人民，失去人民拥护和支持，党就会失去根基。</w:t>
      </w:r>
    </w:p>
    <w:p w14:paraId="34F40A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■必须站稳群众立场，增进群众感情</w:t>
      </w:r>
    </w:p>
    <w:p w14:paraId="172C4BA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■必须坚决反对形式主义、官僚主义、享乐主义和奢靡之风</w:t>
      </w:r>
    </w:p>
    <w:p w14:paraId="6E3A66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■必须提高做群众工作能力</w:t>
      </w:r>
    </w:p>
    <w:p w14:paraId="67B4E7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■必须顾全大局，自觉维护社会和谐稳定</w:t>
      </w:r>
    </w:p>
    <w:p w14:paraId="175319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第六条、坚持民主集中制原则</w:t>
      </w:r>
    </w:p>
    <w:p w14:paraId="0EEC00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重要性：是党内政治生活正常开展的重要制度保障。</w:t>
      </w:r>
    </w:p>
    <w:p w14:paraId="7FDA20A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■各级党委（党组）必须坚持集体领导制度</w:t>
      </w:r>
    </w:p>
    <w:p w14:paraId="5846C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■领导班子成员必须增强全局观念和责任意识</w:t>
      </w:r>
    </w:p>
    <w:p w14:paraId="24CC81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■党委（党组）主要负责同志必须发扬民主、善于集中、敢于担责</w:t>
      </w:r>
    </w:p>
    <w:p w14:paraId="2E3F06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■领导班子成员必须坚决执行党组织决定</w:t>
      </w:r>
    </w:p>
    <w:p w14:paraId="0039CE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■领导班子成员分工按规定向上级党委报备</w:t>
      </w:r>
    </w:p>
    <w:p w14:paraId="0B2185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第七条、发扬党内民主和保障党员权利</w:t>
      </w:r>
    </w:p>
    <w:p w14:paraId="007E2A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重要性：党内民主是党的生命，是党内政治生活积极健康的重要基础。</w:t>
      </w:r>
    </w:p>
    <w:p w14:paraId="5F7F80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■必须尊重党员主体地位、保障党员民主权利，落实党员知情权、参与权、选举权、监督权</w:t>
      </w:r>
    </w:p>
    <w:p w14:paraId="35F247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■党内选举必须体现选举人意志，规范和完善选举制度规则</w:t>
      </w:r>
    </w:p>
    <w:p w14:paraId="40E618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■坚持党的代表大会制度</w:t>
      </w:r>
    </w:p>
    <w:p w14:paraId="44034F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■党员有权向党负责地揭发、检举党的任何组织和任何党员违纪违法的事实，提倡实名举报</w:t>
      </w:r>
    </w:p>
    <w:p w14:paraId="00992C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第八条、坚持正确选人用人导向</w:t>
      </w:r>
    </w:p>
    <w:p w14:paraId="730B26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重要性：是严肃党内政治生活的组织保证。</w:t>
      </w:r>
    </w:p>
    <w:p w14:paraId="3D1885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■选拔任用干部必须坚持党章规定的干部条件</w:t>
      </w:r>
    </w:p>
    <w:p w14:paraId="54A0AB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■选人用人必须强化党组织的领导和把关作用</w:t>
      </w:r>
    </w:p>
    <w:p w14:paraId="2238837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■必须自觉防范和纠正用人上的不正之风和种种偏向</w:t>
      </w:r>
    </w:p>
    <w:p w14:paraId="15825E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■不准把党的干部当作私有财产，党内不准搞人身依附关系</w:t>
      </w:r>
    </w:p>
    <w:p w14:paraId="24369A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■建立容错纠错机制</w:t>
      </w:r>
    </w:p>
    <w:p w14:paraId="3DB71B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■必须牢记空谈误国、实干兴邦，践行正确政绩观</w:t>
      </w:r>
    </w:p>
    <w:p w14:paraId="259A46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第九条、严格党的组织生活制度</w:t>
      </w:r>
    </w:p>
    <w:p w14:paraId="4DBBE2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重要性：党的组织生活是党内政治生活的重要内容和载体，是党组织对党员进行教育管理监督的重要形式。</w:t>
      </w:r>
    </w:p>
    <w:p w14:paraId="4A8D7B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■坚持“三会一课制度</w:t>
      </w:r>
    </w:p>
    <w:p w14:paraId="370564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■坚持民主生活会和组织生活会制度</w:t>
      </w:r>
    </w:p>
    <w:p w14:paraId="769640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■坚持谈心谈话制度</w:t>
      </w:r>
    </w:p>
    <w:p w14:paraId="7C358C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■坚持对党员进行民主评议</w:t>
      </w:r>
    </w:p>
    <w:p w14:paraId="264843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第十条、开展批评与自我批评</w:t>
      </w:r>
    </w:p>
    <w:p w14:paraId="0BA6955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重要性：批评与自我批评是我们党强身治病、保持肌体健康的锐利武器，也是加强和规范党内政治生活的重要手段。</w:t>
      </w:r>
    </w:p>
    <w:p w14:paraId="0D26C8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■必须坚持实事求是</w:t>
      </w:r>
    </w:p>
    <w:p w14:paraId="4D8729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■必须严于自我解剖</w:t>
      </w:r>
    </w:p>
    <w:p w14:paraId="330F52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■批评必须出于公心，不主观武断，不发泄私愤</w:t>
      </w:r>
    </w:p>
    <w:p w14:paraId="28E289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■对各种不同意见都必须听取</w:t>
      </w:r>
    </w:p>
    <w:p w14:paraId="3DF121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■必须带头从谏如流、敢于直言</w:t>
      </w:r>
    </w:p>
    <w:p w14:paraId="117CEB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第十一条、加强对权力运行的制约和监督</w:t>
      </w:r>
    </w:p>
    <w:p w14:paraId="5AB5E0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重要性：监督是权力正确运行的根本保证，是加强和规范党内政治生活的重要举措。</w:t>
      </w:r>
    </w:p>
    <w:p w14:paraId="703F42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■完善权力运行制约和监督机制</w:t>
      </w:r>
    </w:p>
    <w:p w14:paraId="44267C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■营造党内民主监督环境，畅通党内民主监督渠道</w:t>
      </w:r>
    </w:p>
    <w:p w14:paraId="1DC926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■必须加强自律、慎独慎微</w:t>
      </w:r>
    </w:p>
    <w:p w14:paraId="2DA974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■坚持授权者要负责监督，发现问题要及时处置</w:t>
      </w:r>
    </w:p>
    <w:p w14:paraId="17A483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■对党组织和党员、干部行使权力进行监督，必须依纪依法进行</w:t>
      </w:r>
    </w:p>
    <w:p w14:paraId="22AF2C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第十二条、保持清正廉洁的政治本色</w:t>
      </w:r>
    </w:p>
    <w:p w14:paraId="41D17D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重要性：建设廉洁整治，坚决反对腐败，是加强和规范党内政治生活的重要任务。</w:t>
      </w:r>
    </w:p>
    <w:p w14:paraId="1FA32C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■各级领导干部必须严以修身、严以用权、严以律己</w:t>
      </w:r>
    </w:p>
    <w:p w14:paraId="40371D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■必须带头践行社会主义核心价值观</w:t>
      </w:r>
    </w:p>
    <w:p w14:paraId="6AD903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■各级领导干部是人民公仆，没有搞特殊化的权利</w:t>
      </w:r>
    </w:p>
    <w:p w14:paraId="5F2B9C8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■必须注重家庭、家教、家风</w:t>
      </w:r>
    </w:p>
    <w:p w14:paraId="65BE80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■必须拒腐蚀、永不沾</w:t>
      </w:r>
    </w:p>
    <w:sectPr>
      <w:pgSz w:w="11906" w:h="16838"/>
      <w:pgMar w:top="200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17D64481"/>
    <w:rsid w:val="1A8F3CA2"/>
    <w:rsid w:val="36462E68"/>
    <w:rsid w:val="63733771"/>
    <w:rsid w:val="6D8B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2024-08-29T02:40:36Z</dcterms:created>
  <dc:creator>ljdxy</dc:creator>
  <cp:lastModifiedBy>花开有声</cp:lastModifiedBy>
  <dcterms:modified xsi:type="dcterms:W3CDTF">2024-08-29T02:55:05Z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98170533649544D7915AD12DA50E2C2C_12</vt:lpwstr>
  </property>
</Properties>
</file>